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9B96" w14:textId="686E4F89" w:rsidR="00210E33" w:rsidRDefault="00210E33" w:rsidP="00210E33">
      <w:pPr>
        <w:pStyle w:val="NormalWeb"/>
        <w:rPr>
          <w:u w:val="single"/>
        </w:rPr>
      </w:pPr>
      <w:r>
        <w:t>   </w:t>
      </w:r>
      <w:r>
        <w:rPr>
          <w:u w:val="single"/>
        </w:rPr>
        <w:t>REUNION DU CONSEIL D'ADMINISTRATION du vendredi 4 septembre 2020</w:t>
      </w:r>
    </w:p>
    <w:p w14:paraId="6AEE2278" w14:textId="4717559B" w:rsidR="00573A7C" w:rsidRDefault="00573A7C" w:rsidP="00210E33">
      <w:pPr>
        <w:pStyle w:val="NormalWeb"/>
        <w:rPr>
          <w:u w:val="single"/>
        </w:rPr>
      </w:pPr>
      <w:r>
        <w:rPr>
          <w:u w:val="single"/>
        </w:rPr>
        <w:t>PRESENTS</w:t>
      </w:r>
    </w:p>
    <w:p w14:paraId="0C4E940D" w14:textId="3BEC920D" w:rsidR="00210E33" w:rsidRDefault="00573A7C" w:rsidP="00210E33">
      <w:pPr>
        <w:pStyle w:val="NormalWeb"/>
      </w:pPr>
      <w:r>
        <w:rPr>
          <w:u w:val="single"/>
        </w:rPr>
        <w:t>PLAIDEAU-REYNAUD-HAEZEBART-PERROT-FORT-GUILBERT-ISNARD-BOULLE</w:t>
      </w:r>
    </w:p>
    <w:p w14:paraId="3FF52BA3" w14:textId="7BADF03A" w:rsidR="00573A7C" w:rsidRDefault="00573A7C" w:rsidP="00210E33">
      <w:pPr>
        <w:pStyle w:val="NormalWeb"/>
      </w:pPr>
      <w:r w:rsidRPr="00573A7C">
        <w:t>Le président tient à préciser qu’il croit être de son ressort d’adresser des courriers de remontrances et d’avertissement aux membres contrevenant aux bonnes règles de convivialité</w:t>
      </w:r>
      <w:r>
        <w:t>.</w:t>
      </w:r>
    </w:p>
    <w:p w14:paraId="5AE5D296" w14:textId="2320376D" w:rsidR="00573A7C" w:rsidRDefault="00573A7C" w:rsidP="00210E33">
      <w:pPr>
        <w:pStyle w:val="NormalWeb"/>
      </w:pPr>
      <w:r>
        <w:t>Les sanctions sont du ressort du CA et les évictions du comité d’éthique.</w:t>
      </w:r>
    </w:p>
    <w:p w14:paraId="25FB28A5" w14:textId="40F71828" w:rsidR="00573A7C" w:rsidRDefault="00573A7C" w:rsidP="00210E33">
      <w:pPr>
        <w:pStyle w:val="NormalWeb"/>
      </w:pPr>
      <w:r>
        <w:t xml:space="preserve">Marie-Thérèse regrette que le CA </w:t>
      </w:r>
      <w:proofErr w:type="gramStart"/>
      <w:r>
        <w:t>n’est</w:t>
      </w:r>
      <w:proofErr w:type="gramEnd"/>
      <w:r>
        <w:t xml:space="preserve"> pas été consulté pour ce courrier.</w:t>
      </w:r>
    </w:p>
    <w:p w14:paraId="62667D09" w14:textId="583D0917" w:rsidR="00573A7C" w:rsidRPr="00573A7C" w:rsidRDefault="00573A7C" w:rsidP="00210E33">
      <w:pPr>
        <w:pStyle w:val="NormalWeb"/>
      </w:pPr>
      <w:r>
        <w:t>Dont acte du président.</w:t>
      </w:r>
    </w:p>
    <w:p w14:paraId="3D925FEF" w14:textId="272B374C" w:rsidR="00210E33" w:rsidRDefault="00210E33" w:rsidP="00210E33">
      <w:pPr>
        <w:pStyle w:val="NormalWeb"/>
      </w:pPr>
      <w:r>
        <w:rPr>
          <w:u w:val="single"/>
        </w:rPr>
        <w:t>SITE du CLUB</w:t>
      </w:r>
      <w:r>
        <w:t xml:space="preserve"> : </w:t>
      </w:r>
      <w:r w:rsidR="00573A7C">
        <w:t>Gérard</w:t>
      </w:r>
      <w:r>
        <w:t xml:space="preserve"> Perrot.</w:t>
      </w:r>
    </w:p>
    <w:p w14:paraId="337729EB" w14:textId="77777777" w:rsidR="00210E33" w:rsidRDefault="00210E33" w:rsidP="00210E33">
      <w:pPr>
        <w:pStyle w:val="NormalWeb"/>
      </w:pPr>
      <w:r>
        <w:t>Le Club envisage d'utiliser le logiciel de la FFB, pour le site Bridge Club de St-Maximin : expérience à l'étude.</w:t>
      </w:r>
    </w:p>
    <w:p w14:paraId="7D8FEAE4" w14:textId="77777777" w:rsidR="00210E33" w:rsidRDefault="00210E33" w:rsidP="00210E33">
      <w:pPr>
        <w:pStyle w:val="NormalWeb"/>
      </w:pPr>
      <w:r>
        <w:rPr>
          <w:u w:val="single"/>
        </w:rPr>
        <w:t>COMPETITIONS</w:t>
      </w:r>
    </w:p>
    <w:p w14:paraId="15333AD2" w14:textId="76204FE5" w:rsidR="00210E33" w:rsidRDefault="00210E33" w:rsidP="00210E33">
      <w:pPr>
        <w:pStyle w:val="NormalWeb"/>
      </w:pPr>
      <w:r>
        <w:t xml:space="preserve">Les </w:t>
      </w:r>
      <w:proofErr w:type="gramStart"/>
      <w:r>
        <w:t>challenges</w:t>
      </w:r>
      <w:proofErr w:type="gramEnd"/>
      <w:r>
        <w:t xml:space="preserve"> du soir (match/4) prévus le18 novembre se jouer</w:t>
      </w:r>
      <w:r w:rsidR="00573A7C">
        <w:t>a</w:t>
      </w:r>
      <w:r>
        <w:t xml:space="preserve"> soit à AIX soit à ST-MAXIMIN suivant le nombre de participants ;</w:t>
      </w:r>
    </w:p>
    <w:p w14:paraId="696445DB" w14:textId="50A5EA3E" w:rsidR="00210E33" w:rsidRDefault="00210E33" w:rsidP="00210E33">
      <w:pPr>
        <w:pStyle w:val="NormalWeb"/>
      </w:pPr>
      <w:r>
        <w:t>Confirmation à venir.</w:t>
      </w:r>
    </w:p>
    <w:p w14:paraId="081835A7" w14:textId="3B9A1784" w:rsidR="00573A7C" w:rsidRDefault="00573A7C" w:rsidP="00210E33">
      <w:pPr>
        <w:pStyle w:val="NormalWeb"/>
      </w:pPr>
      <w:r>
        <w:t>Nous n’y participerons pas pour la saison à venir, ainsi qu’à la Coupe de Provence, nous lui préférons le Master du Roi René.</w:t>
      </w:r>
    </w:p>
    <w:p w14:paraId="06136BF6" w14:textId="77777777" w:rsidR="00210E33" w:rsidRDefault="00210E33" w:rsidP="00210E33">
      <w:pPr>
        <w:pStyle w:val="NormalWeb"/>
      </w:pPr>
      <w:r>
        <w:rPr>
          <w:u w:val="single"/>
        </w:rPr>
        <w:t>TOURNOI DE REGULARITE AU CLUB</w:t>
      </w:r>
    </w:p>
    <w:p w14:paraId="32216654" w14:textId="77777777" w:rsidR="00210E33" w:rsidRDefault="00210E33" w:rsidP="00210E33">
      <w:pPr>
        <w:pStyle w:val="NormalWeb"/>
      </w:pPr>
      <w:r>
        <w:t>Du 7 septembre au 4 octobre tous les tournois sont des simultanés (3,50 Euros)... les points d'expert sont doublés.</w:t>
      </w:r>
    </w:p>
    <w:p w14:paraId="465F7391" w14:textId="60AAC721" w:rsidR="00210E33" w:rsidRDefault="00210E33" w:rsidP="00210E33">
      <w:pPr>
        <w:pStyle w:val="NormalWeb"/>
      </w:pPr>
      <w:r>
        <w:t xml:space="preserve">Le ROI RENE </w:t>
      </w:r>
      <w:r w:rsidR="00573A7C">
        <w:t xml:space="preserve">et le Trophée du voyage </w:t>
      </w:r>
      <w:r>
        <w:t>reprendr</w:t>
      </w:r>
      <w:r w:rsidR="00573A7C">
        <w:t>ont</w:t>
      </w:r>
      <w:r>
        <w:t xml:space="preserve"> en Octobre</w:t>
      </w:r>
    </w:p>
    <w:p w14:paraId="56E14D5A" w14:textId="77777777" w:rsidR="00210E33" w:rsidRDefault="00210E33" w:rsidP="00210E33">
      <w:pPr>
        <w:pStyle w:val="NormalWeb"/>
      </w:pPr>
      <w:r>
        <w:rPr>
          <w:u w:val="single"/>
        </w:rPr>
        <w:t>BRIDGE Scolaires et débutants.</w:t>
      </w:r>
    </w:p>
    <w:p w14:paraId="1C616112" w14:textId="08C0D4F3" w:rsidR="00210E33" w:rsidRDefault="00210E33" w:rsidP="00210E33">
      <w:pPr>
        <w:pStyle w:val="NormalWeb"/>
      </w:pPr>
      <w:r>
        <w:t xml:space="preserve">J-C et F. </w:t>
      </w:r>
      <w:proofErr w:type="spellStart"/>
      <w:r>
        <w:t>Alphéran</w:t>
      </w:r>
      <w:proofErr w:type="spellEnd"/>
      <w:r>
        <w:t xml:space="preserve"> reprendront les cours pour débutants fin septembre mercredi et vendredi. Aucune information précise pour les cours dans les établissement</w:t>
      </w:r>
      <w:r w:rsidR="00573A7C">
        <w:t>s</w:t>
      </w:r>
      <w:r>
        <w:t xml:space="preserve"> scolaires.</w:t>
      </w:r>
    </w:p>
    <w:p w14:paraId="68B6298B" w14:textId="29AAB77A" w:rsidR="00573A7C" w:rsidRDefault="00573A7C" w:rsidP="00210E33">
      <w:pPr>
        <w:pStyle w:val="NormalWeb"/>
      </w:pPr>
      <w:r w:rsidRPr="00573A7C">
        <w:rPr>
          <w:u w:val="single"/>
        </w:rPr>
        <w:t>FORUM des associations</w:t>
      </w:r>
      <w:r>
        <w:t xml:space="preserve"> il a lieu samedi 12 septembre.</w:t>
      </w:r>
    </w:p>
    <w:p w14:paraId="5ED5AE2D" w14:textId="77777777" w:rsidR="00210E33" w:rsidRDefault="00210E33" w:rsidP="00210E33">
      <w:pPr>
        <w:pStyle w:val="NormalWeb"/>
      </w:pPr>
      <w:r>
        <w:rPr>
          <w:u w:val="single"/>
        </w:rPr>
        <w:t>FONCTIONNEMENT BAR et BUREAU</w:t>
      </w:r>
      <w:r>
        <w:rPr>
          <w:rFonts w:ascii="Tahoma" w:hAnsi="Tahoma" w:cs="Tahoma"/>
        </w:rPr>
        <w:t>﻿</w:t>
      </w:r>
    </w:p>
    <w:p w14:paraId="4687EEDB" w14:textId="2454F753" w:rsidR="00210E33" w:rsidRDefault="00210E33" w:rsidP="00210E33">
      <w:pPr>
        <w:pStyle w:val="NormalWeb"/>
      </w:pPr>
      <w:r>
        <w:t xml:space="preserve">Abs.de Maureen, et Michèle, semaine du14 septembre au </w:t>
      </w:r>
      <w:proofErr w:type="gramStart"/>
      <w:r>
        <w:t>19  Remplaçant</w:t>
      </w:r>
      <w:proofErr w:type="gramEnd"/>
      <w:r>
        <w:t xml:space="preserve"> : P.M. Guilbert</w:t>
      </w:r>
      <w:r w:rsidR="00573A7C">
        <w:t xml:space="preserve">, Paule </w:t>
      </w:r>
      <w:proofErr w:type="spellStart"/>
      <w:r w:rsidR="00573A7C">
        <w:t>Hamamlian</w:t>
      </w:r>
      <w:proofErr w:type="spellEnd"/>
    </w:p>
    <w:p w14:paraId="67E320B9" w14:textId="3D6BFFE7" w:rsidR="00210E33" w:rsidRDefault="00210E33" w:rsidP="00210E33">
      <w:pPr>
        <w:pStyle w:val="NormalWeb"/>
      </w:pPr>
      <w:r>
        <w:t>Abs. M-Thérèse :  relai</w:t>
      </w:r>
      <w:r w:rsidR="00573A7C">
        <w:t>s</w:t>
      </w:r>
      <w:r>
        <w:t xml:space="preserve"> règlement tournois : S. Boulle</w:t>
      </w:r>
    </w:p>
    <w:p w14:paraId="734524B8" w14:textId="148763C4" w:rsidR="00573A7C" w:rsidRDefault="00573A7C" w:rsidP="00210E33">
      <w:pPr>
        <w:pStyle w:val="NormalWeb"/>
      </w:pPr>
      <w:r>
        <w:lastRenderedPageBreak/>
        <w:t>Arbitrage lundi 14/09 Vincent FARAVEL ET Alain TAIEB les mercredi 16 et vendredi 18 septembre</w:t>
      </w:r>
    </w:p>
    <w:p w14:paraId="0F6B38E5" w14:textId="5B80A183" w:rsidR="00210E33" w:rsidRDefault="00210E33" w:rsidP="00210E33">
      <w:pPr>
        <w:pStyle w:val="NormalWeb"/>
      </w:pPr>
      <w:r>
        <w:rPr>
          <w:u w:val="single"/>
        </w:rPr>
        <w:t xml:space="preserve">POINT </w:t>
      </w:r>
      <w:proofErr w:type="gramStart"/>
      <w:r>
        <w:rPr>
          <w:u w:val="single"/>
        </w:rPr>
        <w:t>FINANCIER </w:t>
      </w:r>
      <w:r>
        <w:t xml:space="preserve"> M</w:t>
      </w:r>
      <w:proofErr w:type="gramEnd"/>
      <w:r>
        <w:t xml:space="preserve">-T. Reynaud signale que 20 membres ont réglé leur adhésion licences sur </w:t>
      </w:r>
      <w:r w:rsidR="004A7B07">
        <w:t>18</w:t>
      </w:r>
      <w:r>
        <w:t>3 membres</w:t>
      </w:r>
      <w:r w:rsidR="004A7B07">
        <w:t xml:space="preserve"> dont 136 licenciés</w:t>
      </w:r>
      <w:r>
        <w:t>.</w:t>
      </w:r>
    </w:p>
    <w:p w14:paraId="1F725AF2" w14:textId="77777777" w:rsidR="00210E33" w:rsidRDefault="00210E33" w:rsidP="00210E33">
      <w:pPr>
        <w:pStyle w:val="NormalWeb"/>
      </w:pPr>
      <w:proofErr w:type="gramStart"/>
      <w:r>
        <w:rPr>
          <w:u w:val="single"/>
        </w:rPr>
        <w:t>BUDGET  PREVISIONNEL</w:t>
      </w:r>
      <w:proofErr w:type="gramEnd"/>
      <w:r>
        <w:rPr>
          <w:u w:val="single"/>
        </w:rPr>
        <w:t xml:space="preserve"> à l'étude</w:t>
      </w:r>
    </w:p>
    <w:p w14:paraId="0117C0C6" w14:textId="77777777" w:rsidR="00210E33" w:rsidRDefault="00210E33" w:rsidP="00210E33">
      <w:pPr>
        <w:pStyle w:val="NormalWeb"/>
      </w:pPr>
      <w:r>
        <w:t>Le Club a "tourné" grâce à 40 participants par mois durant cette période difficile. Un risque de complication financière s'avère inéluctable si moins de joueurs participent aux tournois ; (même en tenant compte de l'accord de la municipalité de reporter la location du terrain durant quelques mois)</w:t>
      </w:r>
    </w:p>
    <w:p w14:paraId="074B0AA7" w14:textId="77777777" w:rsidR="00210E33" w:rsidRDefault="00210E33" w:rsidP="00210E33">
      <w:pPr>
        <w:pStyle w:val="NormalWeb"/>
      </w:pPr>
      <w:r>
        <w:t>Afin que le club continue d'exister sereinement, la responsabilité incombe à chacun d'entre nous, joueurs ...d'être tous co-responsables.</w:t>
      </w:r>
    </w:p>
    <w:p w14:paraId="64E46E47" w14:textId="77777777" w:rsidR="00210E33" w:rsidRDefault="00210E33" w:rsidP="00210E33">
      <w:pPr>
        <w:pStyle w:val="NormalWeb"/>
      </w:pPr>
      <w:r>
        <w:t>Aussi, serons-nous contraints d'envisager, et ce pour un temps déterminé, l'augmentation des droits de table.</w:t>
      </w:r>
    </w:p>
    <w:p w14:paraId="2A677552" w14:textId="77777777" w:rsidR="00210E33" w:rsidRDefault="00210E33" w:rsidP="00210E33">
      <w:pPr>
        <w:pStyle w:val="NormalWeb"/>
      </w:pPr>
      <w:r>
        <w:t>Le point sera fait lors de l'AG du 25 Septembre.</w:t>
      </w:r>
    </w:p>
    <w:p w14:paraId="5E0C8C93" w14:textId="77777777" w:rsidR="00210E33" w:rsidRDefault="00210E33" w:rsidP="00210E33">
      <w:pPr>
        <w:pStyle w:val="NormalWeb"/>
      </w:pPr>
      <w:r>
        <w:rPr>
          <w:u w:val="single"/>
        </w:rPr>
        <w:t>ASSEMBLEE GENERALE DU 25 SEPTEMBRE</w:t>
      </w:r>
    </w:p>
    <w:p w14:paraId="2279CFAD" w14:textId="53732412" w:rsidR="00210E33" w:rsidRDefault="004A7B07" w:rsidP="00210E33">
      <w:pPr>
        <w:pStyle w:val="NormalWeb"/>
      </w:pPr>
      <w:r>
        <w:t>Relance a été faite par mail pour solliciter les membres.</w:t>
      </w:r>
    </w:p>
    <w:p w14:paraId="384C0B82" w14:textId="42B5C3EE" w:rsidR="004A7B07" w:rsidRDefault="00210E33" w:rsidP="00210E33">
      <w:pPr>
        <w:pStyle w:val="NormalWeb"/>
      </w:pPr>
      <w:proofErr w:type="gramStart"/>
      <w:r>
        <w:t>Suite à</w:t>
      </w:r>
      <w:proofErr w:type="gramEnd"/>
      <w:r>
        <w:t xml:space="preserve"> l'AG. un apéritif </w:t>
      </w:r>
      <w:r w:rsidR="004A7B07">
        <w:t>sera offert</w:t>
      </w:r>
      <w:r>
        <w:t>.</w:t>
      </w:r>
    </w:p>
    <w:p w14:paraId="3620E562" w14:textId="70C10790" w:rsidR="00210E33" w:rsidRDefault="00210E33" w:rsidP="00210E33">
      <w:pPr>
        <w:pStyle w:val="NormalWeb"/>
      </w:pPr>
      <w:r>
        <w:t>Repas supprimé.</w:t>
      </w:r>
    </w:p>
    <w:p w14:paraId="7D168562" w14:textId="77777777" w:rsidR="00633B58" w:rsidRDefault="004A7B07"/>
    <w:sectPr w:rsidR="0063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3"/>
    <w:rsid w:val="00210E33"/>
    <w:rsid w:val="004A7B07"/>
    <w:rsid w:val="00573A7C"/>
    <w:rsid w:val="00924D19"/>
    <w:rsid w:val="00D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EDBD"/>
  <w15:chartTrackingRefBased/>
  <w15:docId w15:val="{2D7F59DE-8BE6-4FFB-A270-C48E1F0A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plaideau</dc:creator>
  <cp:keywords/>
  <dc:description/>
  <cp:lastModifiedBy>jacques plaideau</cp:lastModifiedBy>
  <cp:revision>1</cp:revision>
  <dcterms:created xsi:type="dcterms:W3CDTF">2020-09-06T05:07:00Z</dcterms:created>
  <dcterms:modified xsi:type="dcterms:W3CDTF">2020-09-06T05:37:00Z</dcterms:modified>
</cp:coreProperties>
</file>